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8"/>
      </w:tblGrid>
      <w:tr w:rsidR="004C66CF" w:rsidTr="008752BC">
        <w:tc>
          <w:tcPr>
            <w:tcW w:w="10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6CF" w:rsidRDefault="00B8323C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LATTERIA SOCIALE DI CASTIONS DI STRADA</w:t>
            </w:r>
          </w:p>
          <w:p w:rsidR="004C66CF" w:rsidRDefault="00B8323C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SCHEDA TECNICA PRODOTTO FINITO</w:t>
            </w:r>
          </w:p>
        </w:tc>
      </w:tr>
    </w:tbl>
    <w:p w:rsidR="004C66CF" w:rsidRDefault="004C66CF">
      <w:pPr>
        <w:pStyle w:val="Standard"/>
        <w:rPr>
          <w:rFonts w:ascii="Calibri" w:hAnsi="Calibri"/>
        </w:rPr>
      </w:pPr>
    </w:p>
    <w:tbl>
      <w:tblPr>
        <w:tblW w:w="103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3930"/>
        <w:gridCol w:w="1315"/>
        <w:gridCol w:w="2268"/>
      </w:tblGrid>
      <w:tr w:rsidR="004C66CF" w:rsidTr="008752BC">
        <w:trPr>
          <w:trHeight w:val="420"/>
        </w:trPr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66CF" w:rsidRDefault="00B8323C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DENOMINAZIONE PRODOTTO:</w:t>
            </w:r>
          </w:p>
        </w:tc>
        <w:tc>
          <w:tcPr>
            <w:tcW w:w="39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66CF" w:rsidRDefault="00100FDB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FORMAGGIO BABY PROVENZALE</w:t>
            </w:r>
          </w:p>
        </w:tc>
        <w:tc>
          <w:tcPr>
            <w:tcW w:w="13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66CF" w:rsidRDefault="00B8323C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CATEGORIA: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66CF" w:rsidRDefault="00B8323C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PRESSATI</w:t>
            </w:r>
          </w:p>
        </w:tc>
      </w:tr>
    </w:tbl>
    <w:p w:rsidR="004C66CF" w:rsidRDefault="004C66CF">
      <w:pPr>
        <w:pStyle w:val="Standard"/>
        <w:rPr>
          <w:rFonts w:ascii="Calibri" w:hAnsi="Calibri"/>
        </w:rPr>
      </w:pPr>
    </w:p>
    <w:tbl>
      <w:tblPr>
        <w:tblW w:w="10348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1"/>
        <w:gridCol w:w="4713"/>
        <w:gridCol w:w="160"/>
        <w:gridCol w:w="3794"/>
      </w:tblGrid>
      <w:tr w:rsidR="004C66CF" w:rsidTr="008752BC">
        <w:trPr>
          <w:cantSplit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B8323C">
            <w:pPr>
              <w:pStyle w:val="Titolo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FORMA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B8323C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Arial Narrow"/>
                <w:sz w:val="20"/>
                <w:szCs w:val="20"/>
              </w:rPr>
            </w:pPr>
            <w:r>
              <w:rPr>
                <w:rFonts w:ascii="Calibri" w:hAnsi="Calibri" w:cs="Arial Narrow"/>
                <w:sz w:val="20"/>
                <w:szCs w:val="20"/>
              </w:rPr>
              <w:t>Cilindrica con diametro di 20 cm e scalzo di 15 cm</w:t>
            </w: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Titolo6"/>
              <w:snapToGrid w:val="0"/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794" w:type="dxa"/>
            <w:vMerge w:val="restart"/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B8323C">
            <w:pPr>
              <w:pStyle w:val="Standard"/>
              <w:spacing w:line="360" w:lineRule="auto"/>
              <w:jc w:val="both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 Narrow"/>
                <w:b/>
                <w:bCs/>
                <w:sz w:val="20"/>
                <w:szCs w:val="20"/>
              </w:rPr>
              <w:t>INGREDIENTI:</w:t>
            </w:r>
          </w:p>
          <w:p w:rsidR="004C66CF" w:rsidRDefault="00B8323C">
            <w:pPr>
              <w:pStyle w:val="Standard"/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Arial Narrow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Arial Narrow"/>
                <w:b/>
                <w:bCs/>
                <w:i/>
                <w:iCs/>
                <w:sz w:val="20"/>
                <w:szCs w:val="20"/>
              </w:rPr>
              <w:t xml:space="preserve">LATTE </w:t>
            </w:r>
            <w:r w:rsidR="008634B6">
              <w:rPr>
                <w:rFonts w:ascii="Calibri" w:hAnsi="Calibri" w:cs="Arial Narrow"/>
                <w:b/>
                <w:bCs/>
                <w:i/>
                <w:iCs/>
                <w:sz w:val="20"/>
                <w:szCs w:val="20"/>
              </w:rPr>
              <w:t>PASTORIZZATO</w:t>
            </w:r>
            <w:r>
              <w:rPr>
                <w:rFonts w:ascii="Calibri" w:hAnsi="Calibri" w:cs="Arial Narrow"/>
                <w:b/>
                <w:bCs/>
                <w:i/>
                <w:iCs/>
                <w:sz w:val="20"/>
                <w:szCs w:val="20"/>
              </w:rPr>
              <w:t xml:space="preserve"> INTERO</w:t>
            </w:r>
          </w:p>
          <w:p w:rsidR="004C66CF" w:rsidRDefault="00B8323C">
            <w:pPr>
              <w:pStyle w:val="Standard"/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Arial Narrow"/>
                <w:i/>
                <w:iCs/>
                <w:sz w:val="20"/>
                <w:szCs w:val="20"/>
              </w:rPr>
            </w:pPr>
            <w:r>
              <w:rPr>
                <w:rFonts w:ascii="Calibri" w:hAnsi="Calibri" w:cs="Arial Narrow"/>
                <w:i/>
                <w:iCs/>
                <w:sz w:val="20"/>
                <w:szCs w:val="20"/>
              </w:rPr>
              <w:t>Fermenti lattici</w:t>
            </w:r>
          </w:p>
          <w:p w:rsidR="004C66CF" w:rsidRDefault="00B8323C">
            <w:pPr>
              <w:pStyle w:val="Standard"/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Arial Narrow"/>
                <w:i/>
                <w:iCs/>
                <w:sz w:val="20"/>
                <w:szCs w:val="20"/>
              </w:rPr>
            </w:pPr>
            <w:r>
              <w:rPr>
                <w:rFonts w:ascii="Calibri" w:hAnsi="Calibri" w:cs="Arial Narrow"/>
                <w:i/>
                <w:iCs/>
                <w:sz w:val="20"/>
                <w:szCs w:val="20"/>
              </w:rPr>
              <w:t>Caglio</w:t>
            </w:r>
          </w:p>
          <w:p w:rsidR="004C66CF" w:rsidRDefault="00B8323C">
            <w:pPr>
              <w:pStyle w:val="Standard"/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Arial Narrow"/>
                <w:i/>
                <w:iCs/>
                <w:sz w:val="20"/>
                <w:szCs w:val="20"/>
              </w:rPr>
            </w:pPr>
            <w:r>
              <w:rPr>
                <w:rFonts w:ascii="Calibri" w:hAnsi="Calibri" w:cs="Arial Narrow"/>
                <w:i/>
                <w:iCs/>
                <w:sz w:val="20"/>
                <w:szCs w:val="20"/>
              </w:rPr>
              <w:t>Sale</w:t>
            </w:r>
          </w:p>
          <w:p w:rsidR="004C66CF" w:rsidRDefault="00100FDB">
            <w:pPr>
              <w:pStyle w:val="Standard"/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Arial Narrow"/>
                <w:i/>
                <w:iCs/>
                <w:sz w:val="20"/>
                <w:szCs w:val="20"/>
              </w:rPr>
            </w:pPr>
            <w:r>
              <w:rPr>
                <w:rFonts w:ascii="Calibri" w:hAnsi="Calibri" w:cs="Arial Narrow"/>
                <w:i/>
                <w:iCs/>
                <w:sz w:val="20"/>
                <w:szCs w:val="20"/>
              </w:rPr>
              <w:t>Erbe aromatiche</w:t>
            </w:r>
            <w:bookmarkStart w:id="0" w:name="_GoBack"/>
            <w:bookmarkEnd w:id="0"/>
          </w:p>
          <w:p w:rsidR="004C66CF" w:rsidRDefault="004C66CF">
            <w:pPr>
              <w:pStyle w:val="Standard"/>
              <w:spacing w:line="360" w:lineRule="auto"/>
              <w:jc w:val="both"/>
              <w:rPr>
                <w:rFonts w:ascii="Calibri" w:hAnsi="Calibri" w:cs="Arial Narrow"/>
                <w:i/>
                <w:iCs/>
                <w:sz w:val="20"/>
                <w:szCs w:val="20"/>
              </w:rPr>
            </w:pPr>
          </w:p>
          <w:p w:rsidR="004C66CF" w:rsidRDefault="00B8323C">
            <w:pPr>
              <w:pStyle w:val="Standard"/>
              <w:spacing w:line="360" w:lineRule="auto"/>
              <w:jc w:val="both"/>
              <w:rPr>
                <w:rFonts w:ascii="Calibri" w:hAnsi="Calibri" w:cs="Arial Narrow"/>
                <w:i/>
                <w:iCs/>
                <w:sz w:val="20"/>
                <w:szCs w:val="20"/>
              </w:rPr>
            </w:pPr>
            <w:r>
              <w:rPr>
                <w:rFonts w:ascii="Calibri" w:hAnsi="Calibri" w:cs="Arial Narrow"/>
                <w:i/>
                <w:iCs/>
                <w:sz w:val="20"/>
                <w:szCs w:val="20"/>
              </w:rPr>
              <w:t xml:space="preserve">ALLERGENI: </w:t>
            </w:r>
            <w:r>
              <w:rPr>
                <w:rFonts w:ascii="Calibri" w:hAnsi="Calibri" w:cs="Arial Narrow"/>
                <w:b/>
                <w:bCs/>
                <w:i/>
                <w:iCs/>
                <w:sz w:val="20"/>
                <w:szCs w:val="20"/>
              </w:rPr>
              <w:t>LATTE</w:t>
            </w:r>
          </w:p>
          <w:p w:rsidR="004C66CF" w:rsidRDefault="00B8323C">
            <w:pPr>
              <w:pStyle w:val="Standard"/>
              <w:spacing w:line="360" w:lineRule="auto"/>
              <w:rPr>
                <w:rFonts w:ascii="Calibri" w:hAnsi="Calibri" w:cs="Arial Narrow"/>
                <w:i/>
                <w:iCs/>
                <w:sz w:val="20"/>
                <w:szCs w:val="20"/>
              </w:rPr>
            </w:pPr>
            <w:r>
              <w:rPr>
                <w:rFonts w:ascii="Calibri" w:hAnsi="Calibri" w:cs="Arial Narrow"/>
                <w:i/>
                <w:iCs/>
                <w:sz w:val="20"/>
                <w:szCs w:val="20"/>
              </w:rPr>
              <w:t>Origine del latte:</w:t>
            </w:r>
            <w:r>
              <w:rPr>
                <w:rFonts w:ascii="Calibri" w:hAnsi="Calibri" w:cs="Arial Narrow"/>
                <w:b/>
                <w:bCs/>
                <w:i/>
                <w:iCs/>
                <w:sz w:val="20"/>
                <w:szCs w:val="20"/>
              </w:rPr>
              <w:t xml:space="preserve"> ITALIA</w:t>
            </w:r>
          </w:p>
        </w:tc>
      </w:tr>
      <w:tr w:rsidR="004C66CF" w:rsidTr="008752BC">
        <w:trPr>
          <w:cantSplit/>
        </w:trPr>
        <w:tc>
          <w:tcPr>
            <w:tcW w:w="16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Standard"/>
              <w:snapToGrid w:val="0"/>
              <w:spacing w:line="360" w:lineRule="auto"/>
              <w:rPr>
                <w:rFonts w:ascii="Calibri" w:hAnsi="Calibri" w:cs="Arial Narrow"/>
                <w:b/>
                <w:sz w:val="20"/>
                <w:szCs w:val="20"/>
              </w:rPr>
            </w:pPr>
          </w:p>
        </w:tc>
        <w:tc>
          <w:tcPr>
            <w:tcW w:w="47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Arial Narrow"/>
                <w:sz w:val="20"/>
                <w:szCs w:val="20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Titolo6"/>
              <w:snapToGrid w:val="0"/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794" w:type="dxa"/>
            <w:vMerge/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D7339" w:rsidRDefault="007D7339"/>
        </w:tc>
      </w:tr>
      <w:tr w:rsidR="004C66CF" w:rsidTr="008752BC">
        <w:trPr>
          <w:cantSplit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B8323C">
            <w:pPr>
              <w:pStyle w:val="Standard"/>
              <w:spacing w:line="360" w:lineRule="auto"/>
              <w:rPr>
                <w:rFonts w:ascii="Calibri" w:hAnsi="Calibri" w:cs="Arial Narrow"/>
                <w:b/>
                <w:sz w:val="20"/>
                <w:szCs w:val="20"/>
              </w:rPr>
            </w:pPr>
            <w:r>
              <w:rPr>
                <w:rFonts w:ascii="Calibri" w:hAnsi="Calibri" w:cs="Arial Narrow"/>
                <w:b/>
                <w:sz w:val="20"/>
                <w:szCs w:val="20"/>
              </w:rPr>
              <w:t>PESO</w:t>
            </w:r>
          </w:p>
        </w:tc>
        <w:tc>
          <w:tcPr>
            <w:tcW w:w="4713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B8323C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Arial Narrow"/>
                <w:sz w:val="20"/>
                <w:szCs w:val="20"/>
              </w:rPr>
            </w:pPr>
            <w:r>
              <w:rPr>
                <w:rFonts w:ascii="Calibri" w:hAnsi="Calibri" w:cs="Arial Narrow"/>
                <w:sz w:val="20"/>
                <w:szCs w:val="20"/>
              </w:rPr>
              <w:t>Variabile, da 2,2 a 3,4 kg</w:t>
            </w: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Titolo6"/>
              <w:snapToGrid w:val="0"/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794" w:type="dxa"/>
            <w:vMerge/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D7339" w:rsidRDefault="007D7339"/>
        </w:tc>
      </w:tr>
      <w:tr w:rsidR="004C66CF" w:rsidTr="008752BC">
        <w:trPr>
          <w:cantSplit/>
        </w:trPr>
        <w:tc>
          <w:tcPr>
            <w:tcW w:w="16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Standard"/>
              <w:snapToGrid w:val="0"/>
              <w:spacing w:line="360" w:lineRule="auto"/>
              <w:rPr>
                <w:rFonts w:ascii="Calibri" w:hAnsi="Calibri" w:cs="Arial Narrow"/>
                <w:b/>
                <w:sz w:val="20"/>
                <w:szCs w:val="20"/>
              </w:rPr>
            </w:pPr>
          </w:p>
        </w:tc>
        <w:tc>
          <w:tcPr>
            <w:tcW w:w="4713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Arial Narrow"/>
                <w:sz w:val="20"/>
                <w:szCs w:val="20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Arial Narrow"/>
              </w:rPr>
            </w:pPr>
          </w:p>
        </w:tc>
        <w:tc>
          <w:tcPr>
            <w:tcW w:w="3794" w:type="dxa"/>
            <w:vMerge/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D7339" w:rsidRDefault="007D7339"/>
        </w:tc>
      </w:tr>
      <w:tr w:rsidR="004C66CF" w:rsidTr="008752BC">
        <w:trPr>
          <w:cantSplit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B8323C">
            <w:pPr>
              <w:pStyle w:val="Standard"/>
              <w:spacing w:line="360" w:lineRule="auto"/>
              <w:rPr>
                <w:rFonts w:ascii="Calibri" w:hAnsi="Calibri" w:cs="Arial Narrow"/>
                <w:b/>
                <w:sz w:val="20"/>
                <w:szCs w:val="20"/>
              </w:rPr>
            </w:pPr>
            <w:r>
              <w:rPr>
                <w:rFonts w:ascii="Calibri" w:hAnsi="Calibri" w:cs="Arial Narrow"/>
                <w:b/>
                <w:sz w:val="20"/>
                <w:szCs w:val="20"/>
              </w:rPr>
              <w:t>STRUTTURA</w:t>
            </w:r>
          </w:p>
        </w:tc>
        <w:tc>
          <w:tcPr>
            <w:tcW w:w="4713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B8323C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Arial Narrow"/>
                <w:sz w:val="20"/>
                <w:szCs w:val="20"/>
              </w:rPr>
            </w:pPr>
            <w:r>
              <w:rPr>
                <w:rFonts w:ascii="Calibri" w:hAnsi="Calibri" w:cs="Arial Narrow"/>
                <w:sz w:val="20"/>
                <w:szCs w:val="20"/>
              </w:rPr>
              <w:t>Pasta compatta con occhiatura molto rada</w:t>
            </w: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Arial Narrow"/>
              </w:rPr>
            </w:pPr>
          </w:p>
        </w:tc>
        <w:tc>
          <w:tcPr>
            <w:tcW w:w="3794" w:type="dxa"/>
            <w:vMerge/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D7339" w:rsidRDefault="007D7339"/>
        </w:tc>
      </w:tr>
      <w:tr w:rsidR="004C66CF" w:rsidTr="008752BC">
        <w:trPr>
          <w:cantSplit/>
        </w:trPr>
        <w:tc>
          <w:tcPr>
            <w:tcW w:w="16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Titolo6"/>
              <w:snapToGrid w:val="0"/>
              <w:spacing w:line="360" w:lineRule="auto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13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Arial Narrow"/>
                <w:sz w:val="20"/>
                <w:szCs w:val="20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Arial Narrow"/>
              </w:rPr>
            </w:pPr>
          </w:p>
        </w:tc>
        <w:tc>
          <w:tcPr>
            <w:tcW w:w="3794" w:type="dxa"/>
            <w:vMerge/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D7339" w:rsidRDefault="007D7339"/>
        </w:tc>
      </w:tr>
      <w:tr w:rsidR="004C66CF" w:rsidTr="008752BC">
        <w:trPr>
          <w:cantSplit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B8323C">
            <w:pPr>
              <w:pStyle w:val="Titolo6"/>
              <w:spacing w:line="360" w:lineRule="auto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CONSISTENZA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B8323C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Arial Narrow"/>
                <w:sz w:val="20"/>
                <w:szCs w:val="20"/>
              </w:rPr>
            </w:pPr>
            <w:r>
              <w:rPr>
                <w:rFonts w:ascii="Calibri" w:hAnsi="Calibri" w:cs="Arial Narrow"/>
                <w:sz w:val="20"/>
                <w:szCs w:val="20"/>
              </w:rPr>
              <w:t>Elastica</w:t>
            </w: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Arial Narrow"/>
              </w:rPr>
            </w:pPr>
          </w:p>
        </w:tc>
        <w:tc>
          <w:tcPr>
            <w:tcW w:w="3794" w:type="dxa"/>
            <w:vMerge/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D7339" w:rsidRDefault="007D7339"/>
        </w:tc>
      </w:tr>
      <w:tr w:rsidR="004C66CF" w:rsidTr="008752BC">
        <w:trPr>
          <w:cantSplit/>
        </w:trPr>
        <w:tc>
          <w:tcPr>
            <w:tcW w:w="16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Standard"/>
              <w:snapToGrid w:val="0"/>
              <w:spacing w:line="360" w:lineRule="auto"/>
              <w:rPr>
                <w:rFonts w:ascii="Calibri" w:hAnsi="Calibri" w:cs="Arial Narrow"/>
                <w:b/>
                <w:sz w:val="20"/>
                <w:szCs w:val="20"/>
              </w:rPr>
            </w:pPr>
          </w:p>
        </w:tc>
        <w:tc>
          <w:tcPr>
            <w:tcW w:w="47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Arial Narrow"/>
                <w:sz w:val="20"/>
                <w:szCs w:val="20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Arial Narrow"/>
              </w:rPr>
            </w:pPr>
          </w:p>
        </w:tc>
        <w:tc>
          <w:tcPr>
            <w:tcW w:w="3794" w:type="dxa"/>
            <w:vMerge/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D7339" w:rsidRDefault="007D7339"/>
        </w:tc>
      </w:tr>
      <w:tr w:rsidR="004C66CF" w:rsidTr="008752BC">
        <w:trPr>
          <w:cantSplit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B8323C">
            <w:pPr>
              <w:pStyle w:val="Standard"/>
              <w:spacing w:line="360" w:lineRule="auto"/>
              <w:rPr>
                <w:rFonts w:ascii="Calibri" w:hAnsi="Calibri" w:cs="Arial Narrow"/>
                <w:b/>
                <w:sz w:val="20"/>
                <w:szCs w:val="20"/>
              </w:rPr>
            </w:pPr>
            <w:r>
              <w:rPr>
                <w:rFonts w:ascii="Calibri" w:hAnsi="Calibri" w:cs="Arial Narrow"/>
                <w:b/>
                <w:sz w:val="20"/>
                <w:szCs w:val="20"/>
              </w:rPr>
              <w:t>COLORE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B8323C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Arial Narrow"/>
                <w:sz w:val="20"/>
                <w:szCs w:val="20"/>
              </w:rPr>
            </w:pPr>
            <w:r>
              <w:rPr>
                <w:rFonts w:ascii="Calibri" w:hAnsi="Calibri" w:cs="Arial Narrow"/>
                <w:sz w:val="20"/>
                <w:szCs w:val="20"/>
              </w:rPr>
              <w:t>Giallo paglierino</w:t>
            </w: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Arial Narrow"/>
              </w:rPr>
            </w:pPr>
          </w:p>
        </w:tc>
        <w:tc>
          <w:tcPr>
            <w:tcW w:w="3794" w:type="dxa"/>
            <w:vMerge/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D7339" w:rsidRDefault="007D7339"/>
        </w:tc>
      </w:tr>
      <w:tr w:rsidR="004C66CF" w:rsidTr="008752BC">
        <w:trPr>
          <w:cantSplit/>
        </w:trPr>
        <w:tc>
          <w:tcPr>
            <w:tcW w:w="16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Standard"/>
              <w:snapToGrid w:val="0"/>
              <w:spacing w:line="360" w:lineRule="auto"/>
              <w:rPr>
                <w:rFonts w:ascii="Calibri" w:hAnsi="Calibri" w:cs="Arial Narrow"/>
                <w:b/>
                <w:sz w:val="20"/>
                <w:szCs w:val="20"/>
              </w:rPr>
            </w:pPr>
          </w:p>
        </w:tc>
        <w:tc>
          <w:tcPr>
            <w:tcW w:w="47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Arial Narrow"/>
                <w:sz w:val="20"/>
                <w:szCs w:val="20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Arial Narrow"/>
              </w:rPr>
            </w:pPr>
          </w:p>
        </w:tc>
        <w:tc>
          <w:tcPr>
            <w:tcW w:w="3794" w:type="dxa"/>
            <w:vMerge/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D7339" w:rsidRDefault="007D7339"/>
        </w:tc>
      </w:tr>
      <w:tr w:rsidR="004C66CF" w:rsidTr="008752BC">
        <w:trPr>
          <w:cantSplit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B8323C">
            <w:pPr>
              <w:pStyle w:val="Standard"/>
              <w:spacing w:line="360" w:lineRule="auto"/>
              <w:rPr>
                <w:rFonts w:ascii="Calibri" w:hAnsi="Calibri" w:cs="Arial Narrow"/>
                <w:b/>
                <w:sz w:val="20"/>
                <w:szCs w:val="20"/>
              </w:rPr>
            </w:pPr>
            <w:r>
              <w:rPr>
                <w:rFonts w:ascii="Calibri" w:hAnsi="Calibri" w:cs="Arial Narrow"/>
                <w:b/>
                <w:sz w:val="20"/>
                <w:szCs w:val="20"/>
              </w:rPr>
              <w:t>CROSTA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B8323C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Arial Narrow"/>
                <w:sz w:val="20"/>
                <w:szCs w:val="20"/>
              </w:rPr>
            </w:pPr>
            <w:r>
              <w:rPr>
                <w:rFonts w:ascii="Calibri" w:hAnsi="Calibri" w:cs="Arial Narrow"/>
                <w:sz w:val="20"/>
                <w:szCs w:val="20"/>
              </w:rPr>
              <w:t>Presente e non edibile</w:t>
            </w: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Arial Narrow"/>
              </w:rPr>
            </w:pPr>
          </w:p>
        </w:tc>
        <w:tc>
          <w:tcPr>
            <w:tcW w:w="3794" w:type="dxa"/>
            <w:vMerge/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D7339" w:rsidRDefault="007D7339"/>
        </w:tc>
      </w:tr>
      <w:tr w:rsidR="004C66CF" w:rsidTr="008752BC">
        <w:trPr>
          <w:cantSplit/>
        </w:trPr>
        <w:tc>
          <w:tcPr>
            <w:tcW w:w="16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Standard"/>
              <w:snapToGrid w:val="0"/>
              <w:spacing w:line="360" w:lineRule="auto"/>
              <w:rPr>
                <w:rFonts w:ascii="Calibri" w:hAnsi="Calibri" w:cs="Arial Narrow"/>
                <w:b/>
                <w:sz w:val="20"/>
                <w:szCs w:val="20"/>
              </w:rPr>
            </w:pPr>
          </w:p>
        </w:tc>
        <w:tc>
          <w:tcPr>
            <w:tcW w:w="47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Arial Narrow"/>
                <w:sz w:val="20"/>
                <w:szCs w:val="20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Arial Narrow"/>
              </w:rPr>
            </w:pPr>
          </w:p>
        </w:tc>
        <w:tc>
          <w:tcPr>
            <w:tcW w:w="3794" w:type="dxa"/>
            <w:vMerge/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D7339" w:rsidRDefault="007D7339"/>
        </w:tc>
      </w:tr>
      <w:tr w:rsidR="004C66CF" w:rsidTr="008752BC">
        <w:trPr>
          <w:cantSplit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B8323C">
            <w:pPr>
              <w:pStyle w:val="Standard"/>
              <w:spacing w:line="360" w:lineRule="auto"/>
              <w:rPr>
                <w:rFonts w:ascii="Calibri" w:hAnsi="Calibri" w:cs="Arial Narrow"/>
                <w:b/>
                <w:sz w:val="20"/>
                <w:szCs w:val="20"/>
              </w:rPr>
            </w:pPr>
            <w:r>
              <w:rPr>
                <w:rFonts w:ascii="Calibri" w:hAnsi="Calibri" w:cs="Arial Narrow"/>
                <w:b/>
                <w:sz w:val="20"/>
                <w:szCs w:val="20"/>
              </w:rPr>
              <w:t>MATURAZIONE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B8323C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Arial Narrow"/>
                <w:sz w:val="20"/>
                <w:szCs w:val="20"/>
              </w:rPr>
            </w:pPr>
            <w:r>
              <w:rPr>
                <w:rFonts w:ascii="Calibri" w:hAnsi="Calibri" w:cs="Arial Narrow"/>
                <w:sz w:val="20"/>
                <w:szCs w:val="20"/>
              </w:rPr>
              <w:t>Dai 20 ai 6 mesi</w:t>
            </w: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Arial Narrow"/>
              </w:rPr>
            </w:pPr>
          </w:p>
        </w:tc>
        <w:tc>
          <w:tcPr>
            <w:tcW w:w="3794" w:type="dxa"/>
            <w:vMerge/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D7339" w:rsidRDefault="007D7339"/>
        </w:tc>
      </w:tr>
      <w:tr w:rsidR="004C66CF" w:rsidTr="008752BC">
        <w:trPr>
          <w:cantSplit/>
        </w:trPr>
        <w:tc>
          <w:tcPr>
            <w:tcW w:w="16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Standard"/>
              <w:snapToGrid w:val="0"/>
              <w:spacing w:line="360" w:lineRule="auto"/>
              <w:rPr>
                <w:rFonts w:ascii="Calibri" w:hAnsi="Calibri" w:cs="Arial Narrow"/>
                <w:b/>
                <w:sz w:val="20"/>
                <w:szCs w:val="20"/>
              </w:rPr>
            </w:pPr>
          </w:p>
        </w:tc>
        <w:tc>
          <w:tcPr>
            <w:tcW w:w="47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Arial Narrow"/>
                <w:sz w:val="20"/>
                <w:szCs w:val="20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Arial Narrow"/>
              </w:rPr>
            </w:pPr>
          </w:p>
        </w:tc>
        <w:tc>
          <w:tcPr>
            <w:tcW w:w="3794" w:type="dxa"/>
            <w:vMerge/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D7339" w:rsidRDefault="007D7339"/>
        </w:tc>
      </w:tr>
      <w:tr w:rsidR="004C66CF" w:rsidTr="008752BC">
        <w:trPr>
          <w:cantSplit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B8323C">
            <w:pPr>
              <w:pStyle w:val="Standard"/>
              <w:spacing w:line="360" w:lineRule="auto"/>
              <w:rPr>
                <w:rFonts w:ascii="Calibri" w:hAnsi="Calibri" w:cs="Arial Narrow"/>
                <w:b/>
                <w:sz w:val="20"/>
                <w:szCs w:val="20"/>
              </w:rPr>
            </w:pPr>
            <w:r>
              <w:rPr>
                <w:rFonts w:ascii="Calibri" w:hAnsi="Calibri" w:cs="Arial Narrow"/>
                <w:b/>
                <w:sz w:val="20"/>
                <w:szCs w:val="20"/>
              </w:rPr>
              <w:t>CONSERVAZIONE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B8323C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Arial Narrow"/>
                <w:sz w:val="20"/>
                <w:szCs w:val="20"/>
              </w:rPr>
            </w:pPr>
            <w:r>
              <w:rPr>
                <w:rFonts w:ascii="Calibri" w:hAnsi="Calibri" w:cs="Arial Narrow"/>
                <w:sz w:val="20"/>
                <w:szCs w:val="20"/>
              </w:rPr>
              <w:t>A temperatura variabile da 9 a 12°C</w:t>
            </w: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Arial Narrow"/>
              </w:rPr>
            </w:pPr>
          </w:p>
        </w:tc>
        <w:tc>
          <w:tcPr>
            <w:tcW w:w="3794" w:type="dxa"/>
            <w:vMerge/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D7339" w:rsidRDefault="007D7339"/>
        </w:tc>
      </w:tr>
    </w:tbl>
    <w:p w:rsidR="004C66CF" w:rsidRDefault="004C66CF">
      <w:pPr>
        <w:pStyle w:val="Standard"/>
        <w:jc w:val="both"/>
        <w:rPr>
          <w:rFonts w:ascii="Calibri" w:hAnsi="Calibri" w:cs="Arial Narrow"/>
          <w:b/>
          <w:bCs/>
          <w:sz w:val="22"/>
        </w:rPr>
      </w:pPr>
    </w:p>
    <w:p w:rsidR="004C66CF" w:rsidRDefault="00B8323C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Arial Narrow"/>
          <w:b/>
          <w:sz w:val="20"/>
          <w:szCs w:val="20"/>
        </w:rPr>
        <w:t>Destinazione d’uso</w:t>
      </w:r>
      <w:r>
        <w:rPr>
          <w:rFonts w:ascii="Calibri" w:hAnsi="Calibri"/>
          <w:b/>
          <w:bCs/>
          <w:sz w:val="20"/>
          <w:szCs w:val="20"/>
        </w:rPr>
        <w:t>:</w:t>
      </w:r>
      <w:r>
        <w:rPr>
          <w:rFonts w:ascii="Calibri" w:hAnsi="Calibri" w:cs="Arial Narrow"/>
          <w:sz w:val="20"/>
          <w:szCs w:val="20"/>
        </w:rPr>
        <w:t xml:space="preserve"> Il prodotto può essere destinato a tutta la popolazione con esclusione di coloro che sono allergici agli ingredienti sopra riportati o ai componenti del latte</w:t>
      </w:r>
      <w:r>
        <w:rPr>
          <w:rFonts w:ascii="Calibri" w:hAnsi="Calibri"/>
          <w:sz w:val="20"/>
          <w:szCs w:val="20"/>
        </w:rPr>
        <w:t>.</w:t>
      </w:r>
    </w:p>
    <w:p w:rsidR="004C66CF" w:rsidRDefault="004C66CF">
      <w:pPr>
        <w:pStyle w:val="Standard"/>
        <w:jc w:val="both"/>
        <w:rPr>
          <w:rFonts w:ascii="Calibri" w:hAnsi="Calibri" w:cs="Arial Narrow"/>
          <w:sz w:val="22"/>
        </w:rPr>
      </w:pPr>
    </w:p>
    <w:tbl>
      <w:tblPr>
        <w:tblW w:w="10348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2"/>
        <w:gridCol w:w="2501"/>
        <w:gridCol w:w="2915"/>
      </w:tblGrid>
      <w:tr w:rsidR="004C66CF" w:rsidTr="008752BC">
        <w:trPr>
          <w:cantSplit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B8323C">
            <w:pPr>
              <w:pStyle w:val="Standard"/>
              <w:spacing w:line="360" w:lineRule="auto"/>
              <w:jc w:val="center"/>
              <w:rPr>
                <w:rFonts w:ascii="Calibri" w:hAnsi="Calibri" w:cs="Arial Narrow"/>
                <w:b/>
                <w:sz w:val="22"/>
              </w:rPr>
            </w:pPr>
            <w:r>
              <w:rPr>
                <w:rFonts w:ascii="Calibri" w:hAnsi="Calibri" w:cs="Arial Narrow"/>
                <w:b/>
                <w:sz w:val="22"/>
              </w:rPr>
              <w:t>TABELLA NUTRIZIONALE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B8323C">
            <w:pPr>
              <w:pStyle w:val="Standard"/>
              <w:spacing w:line="360" w:lineRule="auto"/>
              <w:jc w:val="center"/>
              <w:rPr>
                <w:rFonts w:ascii="Calibri" w:hAnsi="Calibri" w:cs="Arial Narrow"/>
                <w:sz w:val="22"/>
              </w:rPr>
            </w:pPr>
            <w:r>
              <w:rPr>
                <w:rFonts w:ascii="Calibri" w:hAnsi="Calibri" w:cs="Arial Narrow"/>
                <w:sz w:val="22"/>
              </w:rPr>
              <w:t>VALORI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B8323C">
            <w:pPr>
              <w:pStyle w:val="Standard"/>
              <w:spacing w:line="360" w:lineRule="auto"/>
              <w:jc w:val="center"/>
              <w:rPr>
                <w:rFonts w:ascii="Calibri" w:hAnsi="Calibri" w:cs="Arial Narrow"/>
                <w:sz w:val="22"/>
              </w:rPr>
            </w:pPr>
            <w:r>
              <w:rPr>
                <w:rFonts w:ascii="Calibri" w:hAnsi="Calibri" w:cs="Arial Narrow"/>
                <w:sz w:val="22"/>
              </w:rPr>
              <w:t>GR/100 GR</w:t>
            </w:r>
          </w:p>
        </w:tc>
      </w:tr>
      <w:tr w:rsidR="004C66CF" w:rsidTr="008752B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B8323C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 Narrow"/>
                <w:b/>
                <w:bCs/>
                <w:sz w:val="20"/>
                <w:szCs w:val="20"/>
              </w:rPr>
              <w:t>Valore energetico (Kcal)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Standard"/>
              <w:snapToGrid w:val="0"/>
              <w:spacing w:line="360" w:lineRule="auto"/>
              <w:jc w:val="center"/>
              <w:rPr>
                <w:rFonts w:ascii="Calibri" w:hAnsi="Calibri" w:cs="Arial Narrow"/>
                <w:b/>
                <w:sz w:val="22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Standard"/>
              <w:snapToGrid w:val="0"/>
              <w:spacing w:line="360" w:lineRule="auto"/>
              <w:jc w:val="center"/>
              <w:rPr>
                <w:rFonts w:ascii="Calibri" w:hAnsi="Calibri" w:cs="Arial Narrow"/>
                <w:b/>
                <w:sz w:val="22"/>
              </w:rPr>
            </w:pPr>
          </w:p>
        </w:tc>
      </w:tr>
      <w:tr w:rsidR="004C66CF" w:rsidTr="008752B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B8323C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 Narrow"/>
                <w:b/>
                <w:bCs/>
                <w:sz w:val="20"/>
                <w:szCs w:val="20"/>
              </w:rPr>
              <w:t>Valore energetico (</w:t>
            </w:r>
            <w:proofErr w:type="spellStart"/>
            <w:r>
              <w:rPr>
                <w:rFonts w:ascii="Calibri" w:hAnsi="Calibri" w:cs="Arial Narrow"/>
                <w:b/>
                <w:bCs/>
                <w:sz w:val="20"/>
                <w:szCs w:val="20"/>
              </w:rPr>
              <w:t>kJ</w:t>
            </w:r>
            <w:proofErr w:type="spellEnd"/>
            <w:r>
              <w:rPr>
                <w:rFonts w:ascii="Calibri" w:hAnsi="Calibri" w:cs="Arial Narrow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Standard"/>
              <w:snapToGrid w:val="0"/>
              <w:spacing w:line="360" w:lineRule="auto"/>
              <w:jc w:val="center"/>
              <w:rPr>
                <w:rFonts w:ascii="Calibri" w:hAnsi="Calibri" w:cs="Arial Narrow"/>
                <w:b/>
                <w:sz w:val="22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Standard"/>
              <w:snapToGrid w:val="0"/>
              <w:spacing w:line="360" w:lineRule="auto"/>
              <w:jc w:val="center"/>
              <w:rPr>
                <w:rFonts w:ascii="Calibri" w:hAnsi="Calibri" w:cs="Arial Narrow"/>
                <w:b/>
                <w:sz w:val="22"/>
              </w:rPr>
            </w:pPr>
          </w:p>
        </w:tc>
      </w:tr>
      <w:tr w:rsidR="004C66CF" w:rsidTr="008752B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B8323C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 Narrow"/>
                <w:b/>
                <w:bCs/>
                <w:sz w:val="20"/>
                <w:szCs w:val="20"/>
              </w:rPr>
              <w:t>Grassi</w:t>
            </w:r>
          </w:p>
          <w:p w:rsidR="004C66CF" w:rsidRDefault="00B8323C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 Narrow"/>
                <w:b/>
                <w:bCs/>
                <w:sz w:val="20"/>
                <w:szCs w:val="20"/>
              </w:rPr>
              <w:t>di cui grassi saturi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Standard"/>
              <w:snapToGrid w:val="0"/>
              <w:spacing w:line="360" w:lineRule="auto"/>
              <w:jc w:val="center"/>
              <w:rPr>
                <w:rFonts w:ascii="Calibri" w:hAnsi="Calibri" w:cs="Arial Narrow"/>
                <w:b/>
                <w:sz w:val="22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Standard"/>
              <w:snapToGrid w:val="0"/>
              <w:spacing w:line="360" w:lineRule="auto"/>
              <w:jc w:val="center"/>
              <w:rPr>
                <w:rFonts w:ascii="Calibri" w:hAnsi="Calibri" w:cs="Arial Narrow"/>
                <w:b/>
                <w:sz w:val="22"/>
              </w:rPr>
            </w:pPr>
          </w:p>
        </w:tc>
      </w:tr>
      <w:tr w:rsidR="004C66CF" w:rsidTr="008752B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B8323C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 Narrow"/>
                <w:b/>
                <w:bCs/>
                <w:sz w:val="20"/>
                <w:szCs w:val="20"/>
              </w:rPr>
              <w:t>Carboidrati</w:t>
            </w:r>
          </w:p>
          <w:p w:rsidR="004C66CF" w:rsidRDefault="00B8323C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 Narrow"/>
                <w:b/>
                <w:bCs/>
                <w:sz w:val="20"/>
                <w:szCs w:val="20"/>
              </w:rPr>
              <w:t>di cui zuccheri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Standard"/>
              <w:snapToGrid w:val="0"/>
              <w:spacing w:line="360" w:lineRule="auto"/>
              <w:jc w:val="center"/>
              <w:rPr>
                <w:rFonts w:ascii="Calibri" w:hAnsi="Calibri" w:cs="Arial Narrow"/>
                <w:b/>
                <w:sz w:val="22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Standard"/>
              <w:snapToGrid w:val="0"/>
              <w:spacing w:line="360" w:lineRule="auto"/>
              <w:jc w:val="center"/>
              <w:rPr>
                <w:rFonts w:ascii="Calibri" w:hAnsi="Calibri" w:cs="Arial Narrow"/>
                <w:b/>
                <w:sz w:val="22"/>
              </w:rPr>
            </w:pPr>
          </w:p>
        </w:tc>
      </w:tr>
      <w:tr w:rsidR="004C66CF" w:rsidTr="008752B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B8323C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 Narrow"/>
                <w:b/>
                <w:bCs/>
                <w:sz w:val="20"/>
                <w:szCs w:val="20"/>
              </w:rPr>
              <w:t>Proteine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Arial Narrow"/>
                <w:sz w:val="22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Arial Narrow"/>
                <w:sz w:val="22"/>
              </w:rPr>
            </w:pPr>
          </w:p>
        </w:tc>
      </w:tr>
      <w:tr w:rsidR="004C66CF" w:rsidTr="008752B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B8323C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 Narrow"/>
                <w:b/>
                <w:bCs/>
                <w:sz w:val="20"/>
                <w:szCs w:val="20"/>
              </w:rPr>
              <w:t>Sale (sodio x 2,5)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Arial Narrow"/>
                <w:sz w:val="22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4C66CF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Arial Narrow"/>
                <w:sz w:val="22"/>
              </w:rPr>
            </w:pPr>
          </w:p>
        </w:tc>
      </w:tr>
    </w:tbl>
    <w:p w:rsidR="004C66CF" w:rsidRDefault="004C66CF">
      <w:pPr>
        <w:pStyle w:val="Standard"/>
        <w:jc w:val="both"/>
        <w:rPr>
          <w:rFonts w:ascii="Calibri" w:hAnsi="Calibri" w:cs="Arial Narrow"/>
          <w:sz w:val="22"/>
        </w:rPr>
      </w:pPr>
    </w:p>
    <w:tbl>
      <w:tblPr>
        <w:tblW w:w="10348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5386"/>
      </w:tblGrid>
      <w:tr w:rsidR="004C66CF" w:rsidTr="008752BC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B8323C">
            <w:pPr>
              <w:pStyle w:val="Standard"/>
              <w:spacing w:line="360" w:lineRule="auto"/>
              <w:jc w:val="both"/>
              <w:rPr>
                <w:rFonts w:ascii="Calibri" w:hAnsi="Calibri" w:cs="Arial Narrow"/>
                <w:b/>
                <w:sz w:val="22"/>
              </w:rPr>
            </w:pPr>
            <w:r>
              <w:rPr>
                <w:rFonts w:ascii="Calibri" w:hAnsi="Calibri" w:cs="Arial Narrow"/>
                <w:b/>
                <w:sz w:val="22"/>
              </w:rPr>
              <w:t>CARATTERISTICHE MICROBIOLOGICHE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66CF" w:rsidRDefault="00B8323C">
            <w:pPr>
              <w:pStyle w:val="Titolo7"/>
              <w:rPr>
                <w:rFonts w:ascii="Calibri" w:hAnsi="Calibri"/>
                <w:b w:val="0"/>
                <w:i/>
              </w:rPr>
            </w:pPr>
            <w:r>
              <w:rPr>
                <w:rFonts w:ascii="Calibri" w:hAnsi="Calibri"/>
                <w:b w:val="0"/>
                <w:i/>
              </w:rPr>
              <w:t>Conformi al Reg. CE 2073/2005</w:t>
            </w:r>
          </w:p>
        </w:tc>
      </w:tr>
    </w:tbl>
    <w:p w:rsidR="004C66CF" w:rsidRDefault="004C66CF">
      <w:pPr>
        <w:pStyle w:val="Standard"/>
        <w:jc w:val="both"/>
        <w:rPr>
          <w:rFonts w:ascii="Calibri" w:hAnsi="Calibri" w:cs="Arial Narrow"/>
          <w:sz w:val="22"/>
        </w:rPr>
      </w:pPr>
    </w:p>
    <w:p w:rsidR="004C66CF" w:rsidRDefault="00C514C3">
      <w:pPr>
        <w:pStyle w:val="Standard"/>
        <w:jc w:val="right"/>
        <w:rPr>
          <w:rFonts w:ascii="Calibri" w:hAnsi="Calibri" w:cs="Arial Narrow"/>
          <w:sz w:val="20"/>
          <w:szCs w:val="20"/>
        </w:rPr>
      </w:pPr>
      <w:r>
        <w:rPr>
          <w:rFonts w:ascii="Calibri" w:hAnsi="Calibri" w:cs="Arial Narrow"/>
          <w:sz w:val="20"/>
          <w:szCs w:val="20"/>
        </w:rPr>
        <w:t>Aggiornamento del 09/01/2022</w:t>
      </w:r>
    </w:p>
    <w:p w:rsidR="00C514C3" w:rsidRDefault="00C514C3" w:rsidP="00C514C3">
      <w:pPr>
        <w:pStyle w:val="Standard"/>
        <w:jc w:val="center"/>
        <w:rPr>
          <w:rFonts w:ascii="Calibri" w:hAnsi="Calibri" w:cs="Arial Narrow"/>
          <w:sz w:val="20"/>
          <w:szCs w:val="20"/>
        </w:rPr>
      </w:pPr>
    </w:p>
    <w:sectPr w:rsidR="00C514C3" w:rsidSect="008752BC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DE3" w:rsidRDefault="00CA0DE3">
      <w:r>
        <w:separator/>
      </w:r>
    </w:p>
  </w:endnote>
  <w:endnote w:type="continuationSeparator" w:id="0">
    <w:p w:rsidR="00CA0DE3" w:rsidRDefault="00CA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DE3" w:rsidRDefault="00CA0DE3">
      <w:r>
        <w:rPr>
          <w:color w:val="000000"/>
        </w:rPr>
        <w:separator/>
      </w:r>
    </w:p>
  </w:footnote>
  <w:footnote w:type="continuationSeparator" w:id="0">
    <w:p w:rsidR="00CA0DE3" w:rsidRDefault="00CA0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245F7"/>
    <w:multiLevelType w:val="multilevel"/>
    <w:tmpl w:val="98B6074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C66CF"/>
    <w:rsid w:val="00100FDB"/>
    <w:rsid w:val="002914E0"/>
    <w:rsid w:val="004C66CF"/>
    <w:rsid w:val="00720BA0"/>
    <w:rsid w:val="007D7339"/>
    <w:rsid w:val="008634B6"/>
    <w:rsid w:val="008752BC"/>
    <w:rsid w:val="00B8323C"/>
    <w:rsid w:val="00C514C3"/>
    <w:rsid w:val="00CA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6">
    <w:name w:val="heading 6"/>
    <w:basedOn w:val="Standard"/>
    <w:next w:val="Standard"/>
    <w:pPr>
      <w:keepNext/>
      <w:jc w:val="both"/>
      <w:outlineLvl w:val="5"/>
    </w:pPr>
    <w:rPr>
      <w:rFonts w:ascii="Arial Narrow" w:hAnsi="Arial Narrow" w:cs="Arial Narrow"/>
      <w:b/>
    </w:rPr>
  </w:style>
  <w:style w:type="paragraph" w:styleId="Titolo7">
    <w:name w:val="heading 7"/>
    <w:basedOn w:val="Standard"/>
    <w:next w:val="Standard"/>
    <w:pPr>
      <w:keepNext/>
      <w:spacing w:line="360" w:lineRule="auto"/>
      <w:jc w:val="center"/>
      <w:outlineLvl w:val="6"/>
    </w:pPr>
    <w:rPr>
      <w:rFonts w:ascii="Arial Narrow" w:hAnsi="Arial Narrow" w:cs="Arial Narrow"/>
      <w:b/>
      <w:sz w:val="22"/>
    </w:rPr>
  </w:style>
  <w:style w:type="paragraph" w:styleId="Titolo8">
    <w:name w:val="heading 8"/>
    <w:basedOn w:val="Standard"/>
    <w:next w:val="Standard"/>
    <w:pPr>
      <w:keepNext/>
      <w:spacing w:line="360" w:lineRule="auto"/>
      <w:outlineLvl w:val="7"/>
    </w:pPr>
    <w:rPr>
      <w:rFonts w:ascii="Arial Narrow" w:hAnsi="Arial Narrow" w:cs="Arial Narrow"/>
      <w:b/>
    </w:rPr>
  </w:style>
  <w:style w:type="paragraph" w:styleId="Titolo9">
    <w:name w:val="heading 9"/>
    <w:basedOn w:val="Standard"/>
    <w:next w:val="Standard"/>
    <w:pPr>
      <w:keepNext/>
      <w:spacing w:line="360" w:lineRule="auto"/>
      <w:jc w:val="both"/>
      <w:outlineLvl w:val="8"/>
    </w:pPr>
    <w:rPr>
      <w:rFonts w:ascii="Arial Narrow" w:hAnsi="Arial Narrow" w:cs="Arial Narrow"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6">
    <w:name w:val="heading 6"/>
    <w:basedOn w:val="Standard"/>
    <w:next w:val="Standard"/>
    <w:pPr>
      <w:keepNext/>
      <w:jc w:val="both"/>
      <w:outlineLvl w:val="5"/>
    </w:pPr>
    <w:rPr>
      <w:rFonts w:ascii="Arial Narrow" w:hAnsi="Arial Narrow" w:cs="Arial Narrow"/>
      <w:b/>
    </w:rPr>
  </w:style>
  <w:style w:type="paragraph" w:styleId="Titolo7">
    <w:name w:val="heading 7"/>
    <w:basedOn w:val="Standard"/>
    <w:next w:val="Standard"/>
    <w:pPr>
      <w:keepNext/>
      <w:spacing w:line="360" w:lineRule="auto"/>
      <w:jc w:val="center"/>
      <w:outlineLvl w:val="6"/>
    </w:pPr>
    <w:rPr>
      <w:rFonts w:ascii="Arial Narrow" w:hAnsi="Arial Narrow" w:cs="Arial Narrow"/>
      <w:b/>
      <w:sz w:val="22"/>
    </w:rPr>
  </w:style>
  <w:style w:type="paragraph" w:styleId="Titolo8">
    <w:name w:val="heading 8"/>
    <w:basedOn w:val="Standard"/>
    <w:next w:val="Standard"/>
    <w:pPr>
      <w:keepNext/>
      <w:spacing w:line="360" w:lineRule="auto"/>
      <w:outlineLvl w:val="7"/>
    </w:pPr>
    <w:rPr>
      <w:rFonts w:ascii="Arial Narrow" w:hAnsi="Arial Narrow" w:cs="Arial Narrow"/>
      <w:b/>
    </w:rPr>
  </w:style>
  <w:style w:type="paragraph" w:styleId="Titolo9">
    <w:name w:val="heading 9"/>
    <w:basedOn w:val="Standard"/>
    <w:next w:val="Standard"/>
    <w:pPr>
      <w:keepNext/>
      <w:spacing w:line="360" w:lineRule="auto"/>
      <w:jc w:val="both"/>
      <w:outlineLvl w:val="8"/>
    </w:pPr>
    <w:rPr>
      <w:rFonts w:ascii="Arial Narrow" w:hAnsi="Arial Narrow" w:cs="Arial Narrow"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Latteria</dc:creator>
  <cp:lastModifiedBy>Richard Burelli</cp:lastModifiedBy>
  <cp:revision>4</cp:revision>
  <cp:lastPrinted>2018-07-25T12:32:00Z</cp:lastPrinted>
  <dcterms:created xsi:type="dcterms:W3CDTF">2018-07-25T11:40:00Z</dcterms:created>
  <dcterms:modified xsi:type="dcterms:W3CDTF">2022-01-26T10:00:00Z</dcterms:modified>
</cp:coreProperties>
</file>